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1924" w:rsidRDefault="00DF1924" w:rsidP="00657359">
      <w:pPr>
        <w:jc w:val="both"/>
      </w:pPr>
      <w:r w:rsidRPr="00DF1924">
        <w:rPr>
          <w:noProof/>
          <w:lang w:eastAsia="ru-RU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359" w:rsidRDefault="00657359" w:rsidP="00657359">
      <w:pPr>
        <w:jc w:val="both"/>
      </w:pPr>
    </w:p>
    <w:p w:rsidR="00527CD7" w:rsidRPr="00657359" w:rsidRDefault="00DF1924" w:rsidP="00527CD7">
      <w:pPr>
        <w:spacing w:after="12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4453255</wp:posOffset>
            </wp:positionH>
            <wp:positionV relativeFrom="margin">
              <wp:posOffset>1666875</wp:posOffset>
            </wp:positionV>
            <wp:extent cx="2465705" cy="1345565"/>
            <wp:effectExtent l="0" t="0" r="0" b="0"/>
            <wp:wrapSquare wrapText="bothSides"/>
            <wp:docPr id="2" name="Рисунок 1" descr="D:\Фото мульчеров\Фото мульчеров\Мульчер дисковый\IMG_37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ульчеров\Фото мульчеров\Мульчер дисковый\IMG_37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34" t="15680" r="4215" b="1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D7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527CD7" w:rsidRDefault="00527CD7" w:rsidP="00527CD7">
      <w:pPr>
        <w:spacing w:after="120"/>
        <w:jc w:val="both"/>
        <w:rPr>
          <w:sz w:val="22"/>
        </w:rPr>
      </w:pPr>
      <w:r w:rsidRPr="00B73729">
        <w:rPr>
          <w:sz w:val="22"/>
        </w:rPr>
        <w:t>Мульчер дисковый – это оборудование, предназначенное для срезания и измельчения древесины, пней, кустарника на корню, агрегатируется с колесными и гусеничными тракторами различных тяговых классов, экскаваторами, мини-погрузчиками.</w:t>
      </w:r>
    </w:p>
    <w:p w:rsidR="00527CD7" w:rsidRPr="00657359" w:rsidRDefault="00527CD7" w:rsidP="00527CD7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>
        <w:rPr>
          <w:sz w:val="22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1F09FD" w:rsidRDefault="006D2542" w:rsidP="001F09FD">
      <w:pPr>
        <w:rPr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</w:t>
      </w:r>
      <w:r w:rsidR="00CA1852">
        <w:rPr>
          <w:sz w:val="22"/>
          <w:szCs w:val="22"/>
        </w:rPr>
        <w:t xml:space="preserve">дискового </w:t>
      </w:r>
      <w:r w:rsidRPr="006D2542">
        <w:rPr>
          <w:sz w:val="22"/>
          <w:szCs w:val="22"/>
        </w:rPr>
        <w:t xml:space="preserve">мульчера </w:t>
      </w:r>
      <w:r w:rsidR="00CA1852" w:rsidRPr="00CA1852">
        <w:rPr>
          <w:sz w:val="22"/>
          <w:szCs w:val="22"/>
          <w:lang w:val="en-US"/>
        </w:rPr>
        <w:t>UM</w:t>
      </w:r>
      <w:r w:rsidR="00CA1852" w:rsidRPr="00CA1852">
        <w:rPr>
          <w:sz w:val="22"/>
          <w:szCs w:val="22"/>
        </w:rPr>
        <w:t>-</w:t>
      </w:r>
      <w:r w:rsidR="00CA1852" w:rsidRPr="00CA1852">
        <w:rPr>
          <w:sz w:val="22"/>
          <w:szCs w:val="22"/>
          <w:lang w:val="en-US"/>
        </w:rPr>
        <w:t>Forest</w:t>
      </w:r>
      <w:r w:rsidR="00CA1852" w:rsidRPr="00CA1852">
        <w:rPr>
          <w:sz w:val="22"/>
          <w:szCs w:val="22"/>
        </w:rPr>
        <w:t xml:space="preserve"> </w:t>
      </w:r>
      <w:r w:rsidR="00CA1852" w:rsidRPr="00CA1852">
        <w:rPr>
          <w:sz w:val="22"/>
          <w:szCs w:val="22"/>
          <w:lang w:val="en-US"/>
        </w:rPr>
        <w:t>D</w:t>
      </w:r>
      <w:r w:rsidR="00CA1852" w:rsidRPr="00CA1852">
        <w:rPr>
          <w:sz w:val="22"/>
          <w:szCs w:val="22"/>
        </w:rPr>
        <w:t>-1</w:t>
      </w:r>
      <w:r w:rsidR="006E7DD1">
        <w:rPr>
          <w:sz w:val="22"/>
          <w:szCs w:val="22"/>
        </w:rPr>
        <w:t>50</w:t>
      </w:r>
      <w:r w:rsidR="00C46E16">
        <w:rPr>
          <w:sz w:val="22"/>
          <w:szCs w:val="22"/>
          <w:lang w:val="en-US"/>
        </w:rPr>
        <w:t>H</w:t>
      </w:r>
      <w:r w:rsidRPr="006D2542">
        <w:rPr>
          <w:sz w:val="22"/>
          <w:szCs w:val="22"/>
        </w:rPr>
        <w:t>:</w:t>
      </w:r>
    </w:p>
    <w:tbl>
      <w:tblPr>
        <w:tblW w:w="106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8"/>
        <w:gridCol w:w="6237"/>
      </w:tblGrid>
      <w:tr w:rsidR="00847313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847313" w:rsidRPr="00C5064B" w:rsidRDefault="00847313" w:rsidP="00DF192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064B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vAlign w:val="center"/>
          </w:tcPr>
          <w:p w:rsidR="00847313" w:rsidRPr="00C46E16" w:rsidRDefault="00CA1852" w:rsidP="006E7D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5064B">
              <w:rPr>
                <w:b/>
                <w:bCs/>
                <w:color w:val="000000"/>
                <w:sz w:val="22"/>
                <w:szCs w:val="22"/>
              </w:rPr>
              <w:t>UM-Forest D-1</w:t>
            </w:r>
            <w:r w:rsidR="006E7DD1">
              <w:rPr>
                <w:b/>
                <w:bCs/>
                <w:color w:val="000000"/>
                <w:sz w:val="22"/>
                <w:szCs w:val="22"/>
              </w:rPr>
              <w:t>50</w:t>
            </w:r>
            <w:r w:rsidR="00C46E16">
              <w:rPr>
                <w:b/>
                <w:bCs/>
                <w:color w:val="000000"/>
                <w:sz w:val="22"/>
                <w:szCs w:val="22"/>
                <w:lang w:val="en-US"/>
              </w:rPr>
              <w:t>H</w:t>
            </w:r>
          </w:p>
        </w:tc>
      </w:tr>
      <w:tr w:rsidR="00CA1852" w:rsidRPr="001F09FD" w:rsidTr="00CA1852">
        <w:trPr>
          <w:trHeight w:val="20"/>
        </w:trPr>
        <w:tc>
          <w:tcPr>
            <w:tcW w:w="4408" w:type="dxa"/>
            <w:shd w:val="clear" w:color="auto" w:fill="auto"/>
            <w:noWrap/>
            <w:vAlign w:val="center"/>
            <w:hideMark/>
          </w:tcPr>
          <w:p w:rsidR="00CA1852" w:rsidRPr="00C5064B" w:rsidRDefault="00CA1852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Диаметр диска по зубьям, мм</w:t>
            </w:r>
          </w:p>
        </w:tc>
        <w:tc>
          <w:tcPr>
            <w:tcW w:w="6237" w:type="dxa"/>
            <w:vAlign w:val="center"/>
          </w:tcPr>
          <w:p w:rsidR="00CA1852" w:rsidRPr="00C5064B" w:rsidRDefault="00CA1852" w:rsidP="00552162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1</w:t>
            </w:r>
            <w:r w:rsidR="00552162">
              <w:rPr>
                <w:sz w:val="22"/>
                <w:szCs w:val="22"/>
              </w:rPr>
              <w:t>50</w:t>
            </w:r>
            <w:r w:rsidRPr="00C5064B">
              <w:rPr>
                <w:sz w:val="22"/>
                <w:szCs w:val="22"/>
              </w:rPr>
              <w:t>0</w:t>
            </w:r>
          </w:p>
        </w:tc>
      </w:tr>
      <w:tr w:rsidR="006E7DD1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6E7DD1" w:rsidRPr="00C5064B" w:rsidRDefault="006E7DD1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Масса, кг</w:t>
            </w:r>
          </w:p>
        </w:tc>
        <w:tc>
          <w:tcPr>
            <w:tcW w:w="6237" w:type="dxa"/>
            <w:vAlign w:val="center"/>
          </w:tcPr>
          <w:p w:rsidR="006E7DD1" w:rsidRPr="006E7DD1" w:rsidRDefault="00552162" w:rsidP="00FA1BBA">
            <w:pPr>
              <w:spacing w:before="20" w:after="20"/>
              <w:jc w:val="center"/>
              <w:rPr>
                <w:sz w:val="22"/>
              </w:rPr>
            </w:pPr>
            <w:r w:rsidRPr="00552162">
              <w:rPr>
                <w:sz w:val="22"/>
              </w:rPr>
              <w:t>940</w:t>
            </w:r>
          </w:p>
        </w:tc>
      </w:tr>
      <w:tr w:rsidR="00552162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52162" w:rsidRPr="00EC5ECE" w:rsidRDefault="00552162" w:rsidP="00DF1924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Ширина, мм</w:t>
            </w:r>
          </w:p>
        </w:tc>
        <w:tc>
          <w:tcPr>
            <w:tcW w:w="6237" w:type="dxa"/>
            <w:vAlign w:val="center"/>
          </w:tcPr>
          <w:p w:rsidR="00552162" w:rsidRPr="00552162" w:rsidRDefault="00552162" w:rsidP="00552162">
            <w:pPr>
              <w:spacing w:before="20" w:after="20"/>
              <w:jc w:val="center"/>
              <w:rPr>
                <w:sz w:val="22"/>
              </w:rPr>
            </w:pPr>
            <w:r w:rsidRPr="00552162">
              <w:rPr>
                <w:sz w:val="22"/>
              </w:rPr>
              <w:t>1650</w:t>
            </w:r>
          </w:p>
        </w:tc>
      </w:tr>
      <w:tr w:rsidR="00552162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52162" w:rsidRPr="00EC5ECE" w:rsidRDefault="00552162" w:rsidP="00DF1924">
            <w:pPr>
              <w:jc w:val="center"/>
              <w:rPr>
                <w:sz w:val="22"/>
                <w:szCs w:val="22"/>
              </w:rPr>
            </w:pPr>
            <w:r w:rsidRPr="00645513">
              <w:rPr>
                <w:sz w:val="22"/>
                <w:szCs w:val="22"/>
              </w:rPr>
              <w:t>Высота без рамки-толкателя, мм</w:t>
            </w:r>
          </w:p>
        </w:tc>
        <w:tc>
          <w:tcPr>
            <w:tcW w:w="6237" w:type="dxa"/>
            <w:vAlign w:val="center"/>
          </w:tcPr>
          <w:p w:rsidR="00552162" w:rsidRPr="00552162" w:rsidRDefault="00552162" w:rsidP="00552162">
            <w:pPr>
              <w:spacing w:before="20" w:after="20"/>
              <w:jc w:val="center"/>
              <w:rPr>
                <w:sz w:val="22"/>
              </w:rPr>
            </w:pPr>
            <w:r w:rsidRPr="00552162">
              <w:rPr>
                <w:sz w:val="22"/>
              </w:rPr>
              <w:t>950</w:t>
            </w:r>
          </w:p>
        </w:tc>
      </w:tr>
      <w:tr w:rsidR="00552162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52162" w:rsidRPr="00EC5ECE" w:rsidRDefault="00552162" w:rsidP="00DF1924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Глубина, мм</w:t>
            </w:r>
          </w:p>
        </w:tc>
        <w:tc>
          <w:tcPr>
            <w:tcW w:w="6237" w:type="dxa"/>
            <w:vAlign w:val="center"/>
          </w:tcPr>
          <w:p w:rsidR="00552162" w:rsidRPr="00552162" w:rsidRDefault="00552162" w:rsidP="00552162">
            <w:pPr>
              <w:spacing w:before="20" w:after="20"/>
              <w:jc w:val="center"/>
              <w:rPr>
                <w:sz w:val="22"/>
              </w:rPr>
            </w:pPr>
            <w:r w:rsidRPr="00552162">
              <w:rPr>
                <w:sz w:val="22"/>
              </w:rPr>
              <w:t>1850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277E15" w:rsidRDefault="00527CD7" w:rsidP="00DF1924">
            <w:pPr>
              <w:spacing w:before="20" w:after="20"/>
              <w:jc w:val="center"/>
              <w:rPr>
                <w:iCs/>
                <w:sz w:val="22"/>
              </w:rPr>
            </w:pPr>
            <w:r w:rsidRPr="00277E15">
              <w:rPr>
                <w:sz w:val="22"/>
              </w:rPr>
              <w:t>Частота вращения диска</w:t>
            </w:r>
          </w:p>
        </w:tc>
        <w:tc>
          <w:tcPr>
            <w:tcW w:w="6237" w:type="dxa"/>
            <w:vAlign w:val="center"/>
          </w:tcPr>
          <w:p w:rsidR="00527CD7" w:rsidRPr="00277E15" w:rsidRDefault="00527CD7" w:rsidP="00DF1924">
            <w:pPr>
              <w:spacing w:before="20" w:after="20"/>
              <w:jc w:val="center"/>
              <w:rPr>
                <w:iCs/>
                <w:sz w:val="22"/>
              </w:rPr>
            </w:pPr>
            <w:r w:rsidRPr="00277E15">
              <w:rPr>
                <w:sz w:val="22"/>
              </w:rPr>
              <w:t>До 1000 об./мин.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Тип ножей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Фиксированные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Рамка</w:t>
            </w:r>
            <w:r w:rsidR="00DF1924">
              <w:rPr>
                <w:sz w:val="22"/>
                <w:szCs w:val="22"/>
              </w:rPr>
              <w:t xml:space="preserve">- толкатель </w:t>
            </w:r>
            <w:r w:rsidRPr="00C5064B">
              <w:rPr>
                <w:sz w:val="22"/>
                <w:szCs w:val="22"/>
              </w:rPr>
              <w:t>фиксированная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Есть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Диаметр эффективной работы, мм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552162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 xml:space="preserve">До  </w:t>
            </w:r>
            <w:r w:rsidR="00552162">
              <w:rPr>
                <w:sz w:val="22"/>
                <w:szCs w:val="22"/>
              </w:rPr>
              <w:t>200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Тип привода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Гидравлический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527CD7" w:rsidRDefault="00527CD7" w:rsidP="00DF1924">
            <w:pPr>
              <w:jc w:val="center"/>
              <w:rPr>
                <w:b/>
                <w:sz w:val="22"/>
                <w:szCs w:val="22"/>
              </w:rPr>
            </w:pPr>
            <w:r w:rsidRPr="00527CD7">
              <w:rPr>
                <w:b/>
                <w:sz w:val="22"/>
                <w:szCs w:val="22"/>
              </w:rPr>
              <w:t>Гидропоток, л/мин</w:t>
            </w:r>
          </w:p>
        </w:tc>
        <w:tc>
          <w:tcPr>
            <w:tcW w:w="6237" w:type="dxa"/>
            <w:vAlign w:val="center"/>
          </w:tcPr>
          <w:p w:rsidR="00527CD7" w:rsidRPr="00527CD7" w:rsidRDefault="00527CD7" w:rsidP="00552162">
            <w:pPr>
              <w:jc w:val="center"/>
              <w:rPr>
                <w:b/>
                <w:sz w:val="22"/>
                <w:szCs w:val="22"/>
              </w:rPr>
            </w:pPr>
            <w:r w:rsidRPr="00527CD7">
              <w:rPr>
                <w:b/>
                <w:sz w:val="22"/>
                <w:szCs w:val="22"/>
              </w:rPr>
              <w:t xml:space="preserve">От </w:t>
            </w:r>
            <w:r w:rsidR="00DF1924">
              <w:rPr>
                <w:b/>
                <w:sz w:val="22"/>
                <w:szCs w:val="22"/>
              </w:rPr>
              <w:t>1</w:t>
            </w:r>
            <w:r w:rsidR="00552162">
              <w:rPr>
                <w:b/>
                <w:sz w:val="22"/>
                <w:szCs w:val="22"/>
              </w:rPr>
              <w:t>3</w:t>
            </w:r>
            <w:r w:rsidR="00DF1924">
              <w:rPr>
                <w:b/>
                <w:sz w:val="22"/>
                <w:szCs w:val="22"/>
              </w:rPr>
              <w:t>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скорость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0,5-5 км/ч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Default="00527CD7" w:rsidP="00DF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Конструкция корпуса</w:t>
            </w:r>
          </w:p>
        </w:tc>
        <w:tc>
          <w:tcPr>
            <w:tcW w:w="6237" w:type="dxa"/>
            <w:vAlign w:val="center"/>
          </w:tcPr>
          <w:p w:rsidR="00527CD7" w:rsidRDefault="00527CD7" w:rsidP="00DF1924">
            <w:pPr>
              <w:jc w:val="both"/>
              <w:rPr>
                <w:sz w:val="22"/>
                <w:szCs w:val="22"/>
              </w:rPr>
            </w:pPr>
            <w:r w:rsidRPr="00312D40">
              <w:rPr>
                <w:iCs/>
                <w:sz w:val="22"/>
                <w:szCs w:val="22"/>
              </w:rPr>
              <w:t xml:space="preserve">Корпус мульчера </w:t>
            </w:r>
            <w:r>
              <w:rPr>
                <w:iCs/>
                <w:sz w:val="22"/>
                <w:szCs w:val="22"/>
              </w:rPr>
              <w:t>закрывает рабочий орган с трех сторон, для предотвращения бесконтрольного вылета продуктов резания и различных предметов, рамка толкатель интегрирована в корпус, рабочий орган соединен с гидромотором через подшипниковый приводной узел.</w:t>
            </w:r>
          </w:p>
        </w:tc>
      </w:tr>
      <w:tr w:rsidR="00527CD7" w:rsidRPr="001F09FD" w:rsidTr="00C46E16">
        <w:trPr>
          <w:trHeight w:val="20"/>
        </w:trPr>
        <w:tc>
          <w:tcPr>
            <w:tcW w:w="440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D7" w:rsidRPr="000B2FE3" w:rsidRDefault="00527CD7" w:rsidP="00DF1924">
            <w:pPr>
              <w:tabs>
                <w:tab w:val="left" w:pos="1741"/>
              </w:tabs>
              <w:spacing w:before="120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CD7" w:rsidRPr="00D278DC" w:rsidRDefault="00527CD7" w:rsidP="00DF1924">
            <w:pPr>
              <w:pStyle w:val="af0"/>
              <w:ind w:left="317"/>
              <w:rPr>
                <w:color w:val="000000"/>
                <w:sz w:val="20"/>
                <w:szCs w:val="22"/>
                <w:lang w:eastAsia="ru-RU"/>
              </w:rPr>
            </w:pPr>
          </w:p>
        </w:tc>
      </w:tr>
    </w:tbl>
    <w:p w:rsidR="009D1879" w:rsidRDefault="009D1879" w:rsidP="00EB0070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</w:t>
      </w:r>
      <w:r w:rsidR="00C46E16">
        <w:rPr>
          <w:iCs/>
          <w:sz w:val="22"/>
        </w:rPr>
        <w:t xml:space="preserve">льчера применяются подшипники </w:t>
      </w:r>
      <w:r w:rsidRPr="00DE4872">
        <w:rPr>
          <w:iCs/>
          <w:sz w:val="22"/>
        </w:rPr>
        <w:t>только ведущих зарубежных производителей;</w:t>
      </w:r>
    </w:p>
    <w:p w:rsidR="00EA196F" w:rsidRPr="0063140A" w:rsidRDefault="00EA196F" w:rsidP="00EA196F">
      <w:pPr>
        <w:spacing w:before="120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Стандартная комплектация </w:t>
      </w:r>
      <w:r w:rsidR="00527CD7">
        <w:rPr>
          <w:iCs/>
          <w:sz w:val="22"/>
          <w:szCs w:val="22"/>
        </w:rPr>
        <w:t xml:space="preserve">дисковых </w:t>
      </w:r>
      <w:r w:rsidRPr="0063140A">
        <w:rPr>
          <w:iCs/>
          <w:sz w:val="22"/>
          <w:szCs w:val="22"/>
        </w:rPr>
        <w:t>мульчеров с гидравлическим приводом:</w:t>
      </w:r>
    </w:p>
    <w:p w:rsidR="00EA196F" w:rsidRPr="00EA196F" w:rsidRDefault="00EA196F" w:rsidP="00EA196F">
      <w:pPr>
        <w:pStyle w:val="af0"/>
        <w:numPr>
          <w:ilvl w:val="0"/>
          <w:numId w:val="10"/>
        </w:numPr>
        <w:spacing w:before="120" w:line="276" w:lineRule="auto"/>
        <w:ind w:left="426"/>
        <w:jc w:val="both"/>
        <w:rPr>
          <w:iCs/>
          <w:sz w:val="22"/>
        </w:rPr>
      </w:pPr>
      <w:r w:rsidRPr="00EA196F">
        <w:rPr>
          <w:rFonts w:eastAsia="Calibri"/>
          <w:iCs/>
          <w:sz w:val="22"/>
        </w:rPr>
        <w:t>Комплект РВД для подключения к гидролинии экскаватора/ мини-погрузчика;</w:t>
      </w:r>
    </w:p>
    <w:p w:rsidR="00EA196F" w:rsidRPr="00EA196F" w:rsidRDefault="00EA196F" w:rsidP="00EA196F">
      <w:pPr>
        <w:pStyle w:val="af0"/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EA196F">
        <w:rPr>
          <w:iCs/>
          <w:sz w:val="22"/>
          <w:szCs w:val="22"/>
        </w:rPr>
        <w:t>Переходная плита для присоединения к мини-погрузчику.</w:t>
      </w:r>
    </w:p>
    <w:p w:rsidR="00C46E16" w:rsidRPr="00D278DC" w:rsidRDefault="00C46E16" w:rsidP="00EA196F">
      <w:pPr>
        <w:spacing w:before="120" w:line="276" w:lineRule="auto"/>
        <w:rPr>
          <w:color w:val="000000"/>
          <w:sz w:val="22"/>
          <w:szCs w:val="22"/>
          <w:lang w:eastAsia="ru-RU"/>
        </w:rPr>
      </w:pPr>
      <w:r w:rsidRPr="00D278DC">
        <w:rPr>
          <w:color w:val="000000"/>
          <w:sz w:val="22"/>
          <w:szCs w:val="22"/>
          <w:lang w:eastAsia="ru-RU"/>
        </w:rPr>
        <w:t>Опции:</w:t>
      </w:r>
    </w:p>
    <w:p w:rsidR="00C46E16" w:rsidRDefault="00C46E16" w:rsidP="00EA196F">
      <w:pPr>
        <w:pStyle w:val="af0"/>
        <w:numPr>
          <w:ilvl w:val="0"/>
          <w:numId w:val="12"/>
        </w:numPr>
        <w:spacing w:line="276" w:lineRule="auto"/>
        <w:ind w:left="426"/>
        <w:rPr>
          <w:color w:val="000000"/>
          <w:sz w:val="22"/>
          <w:szCs w:val="22"/>
          <w:lang w:eastAsia="ru-RU"/>
        </w:rPr>
      </w:pPr>
      <w:r w:rsidRPr="00EA196F">
        <w:rPr>
          <w:color w:val="000000"/>
          <w:sz w:val="22"/>
          <w:szCs w:val="22"/>
          <w:lang w:eastAsia="ru-RU"/>
        </w:rPr>
        <w:t>Доп. комплект зубьев</w:t>
      </w:r>
      <w:r w:rsidR="00527CD7">
        <w:rPr>
          <w:color w:val="000000"/>
          <w:sz w:val="22"/>
          <w:szCs w:val="22"/>
          <w:lang w:eastAsia="ru-RU"/>
        </w:rPr>
        <w:t>;</w:t>
      </w:r>
    </w:p>
    <w:p w:rsidR="00527CD7" w:rsidRPr="00EA196F" w:rsidRDefault="00527CD7" w:rsidP="00EA196F">
      <w:pPr>
        <w:pStyle w:val="af0"/>
        <w:numPr>
          <w:ilvl w:val="0"/>
          <w:numId w:val="12"/>
        </w:numPr>
        <w:spacing w:line="276" w:lineRule="auto"/>
        <w:ind w:left="426"/>
        <w:rPr>
          <w:color w:val="000000"/>
          <w:sz w:val="22"/>
          <w:szCs w:val="22"/>
          <w:lang w:eastAsia="ru-RU"/>
        </w:rPr>
      </w:pPr>
      <w:r w:rsidRPr="00EA196F">
        <w:rPr>
          <w:iCs/>
          <w:sz w:val="22"/>
          <w:szCs w:val="22"/>
        </w:rPr>
        <w:t>Переходная плита для присоединения к</w:t>
      </w:r>
      <w:r>
        <w:rPr>
          <w:iCs/>
          <w:sz w:val="22"/>
          <w:szCs w:val="22"/>
        </w:rPr>
        <w:t xml:space="preserve"> </w:t>
      </w:r>
      <w:r w:rsidRPr="00EA196F">
        <w:rPr>
          <w:iCs/>
          <w:sz w:val="22"/>
          <w:szCs w:val="22"/>
        </w:rPr>
        <w:t>экскаватору</w:t>
      </w:r>
      <w:r>
        <w:rPr>
          <w:iCs/>
          <w:sz w:val="22"/>
          <w:szCs w:val="22"/>
        </w:rPr>
        <w:t>.</w:t>
      </w:r>
    </w:p>
    <w:p w:rsidR="00C46E16" w:rsidRPr="00DE4872" w:rsidRDefault="00C46E16" w:rsidP="00C46E16">
      <w:pPr>
        <w:spacing w:before="120" w:line="276" w:lineRule="auto"/>
        <w:ind w:left="425"/>
        <w:jc w:val="both"/>
        <w:rPr>
          <w:iCs/>
          <w:sz w:val="22"/>
        </w:rPr>
      </w:pPr>
    </w:p>
    <w:sectPr w:rsidR="00C46E16" w:rsidRPr="00DE4872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80" w:rsidRDefault="00F44180">
      <w:r>
        <w:separator/>
      </w:r>
    </w:p>
  </w:endnote>
  <w:endnote w:type="continuationSeparator" w:id="0">
    <w:p w:rsidR="00F44180" w:rsidRDefault="00F44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80" w:rsidRDefault="00F44180">
      <w:r>
        <w:separator/>
      </w:r>
    </w:p>
  </w:footnote>
  <w:footnote w:type="continuationSeparator" w:id="0">
    <w:p w:rsidR="00F44180" w:rsidRDefault="00F44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463A91B6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4EA54CDA"/>
    <w:multiLevelType w:val="hybridMultilevel"/>
    <w:tmpl w:val="26D8A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3B1C"/>
    <w:rsid w:val="00007A7E"/>
    <w:rsid w:val="00007F8D"/>
    <w:rsid w:val="000116C3"/>
    <w:rsid w:val="000241C6"/>
    <w:rsid w:val="0002747A"/>
    <w:rsid w:val="000308DE"/>
    <w:rsid w:val="00057649"/>
    <w:rsid w:val="00063A05"/>
    <w:rsid w:val="00066D94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1F09FD"/>
    <w:rsid w:val="00200703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23A3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2FEF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AB9"/>
    <w:rsid w:val="004C7320"/>
    <w:rsid w:val="00514B78"/>
    <w:rsid w:val="00516A6C"/>
    <w:rsid w:val="00524FB9"/>
    <w:rsid w:val="00527CD7"/>
    <w:rsid w:val="00530A71"/>
    <w:rsid w:val="00533DBA"/>
    <w:rsid w:val="00540A0A"/>
    <w:rsid w:val="00541186"/>
    <w:rsid w:val="005470BA"/>
    <w:rsid w:val="00550759"/>
    <w:rsid w:val="00552162"/>
    <w:rsid w:val="0055578D"/>
    <w:rsid w:val="00592A41"/>
    <w:rsid w:val="005A0C2D"/>
    <w:rsid w:val="005A5182"/>
    <w:rsid w:val="005B71D6"/>
    <w:rsid w:val="005B7C16"/>
    <w:rsid w:val="005D2F78"/>
    <w:rsid w:val="005D6A56"/>
    <w:rsid w:val="005E05AE"/>
    <w:rsid w:val="005F1A28"/>
    <w:rsid w:val="005F302B"/>
    <w:rsid w:val="005F3603"/>
    <w:rsid w:val="006004C1"/>
    <w:rsid w:val="006126F3"/>
    <w:rsid w:val="00612BDD"/>
    <w:rsid w:val="00613D02"/>
    <w:rsid w:val="00646839"/>
    <w:rsid w:val="00656E8F"/>
    <w:rsid w:val="00657359"/>
    <w:rsid w:val="00661955"/>
    <w:rsid w:val="006629AC"/>
    <w:rsid w:val="00662A75"/>
    <w:rsid w:val="0066393B"/>
    <w:rsid w:val="00674C67"/>
    <w:rsid w:val="00674CE4"/>
    <w:rsid w:val="0068212A"/>
    <w:rsid w:val="006861D9"/>
    <w:rsid w:val="006946DA"/>
    <w:rsid w:val="00694964"/>
    <w:rsid w:val="00696781"/>
    <w:rsid w:val="006A1F33"/>
    <w:rsid w:val="006C228C"/>
    <w:rsid w:val="006D2542"/>
    <w:rsid w:val="006E15FD"/>
    <w:rsid w:val="006E6542"/>
    <w:rsid w:val="006E7DD1"/>
    <w:rsid w:val="006F2951"/>
    <w:rsid w:val="0070127E"/>
    <w:rsid w:val="00703D9C"/>
    <w:rsid w:val="00704059"/>
    <w:rsid w:val="00712184"/>
    <w:rsid w:val="007157AE"/>
    <w:rsid w:val="00720530"/>
    <w:rsid w:val="00724245"/>
    <w:rsid w:val="00744E59"/>
    <w:rsid w:val="00754B95"/>
    <w:rsid w:val="00762EB2"/>
    <w:rsid w:val="00775C95"/>
    <w:rsid w:val="00783AD2"/>
    <w:rsid w:val="00785CE3"/>
    <w:rsid w:val="007D0F42"/>
    <w:rsid w:val="007D42BB"/>
    <w:rsid w:val="007D4E8A"/>
    <w:rsid w:val="007D739B"/>
    <w:rsid w:val="007E78DB"/>
    <w:rsid w:val="007F0EC4"/>
    <w:rsid w:val="007F1575"/>
    <w:rsid w:val="007F5EB0"/>
    <w:rsid w:val="00802A98"/>
    <w:rsid w:val="00826606"/>
    <w:rsid w:val="008278D8"/>
    <w:rsid w:val="00832B43"/>
    <w:rsid w:val="008438E6"/>
    <w:rsid w:val="00843E60"/>
    <w:rsid w:val="00845655"/>
    <w:rsid w:val="00847313"/>
    <w:rsid w:val="00851E6B"/>
    <w:rsid w:val="008558AE"/>
    <w:rsid w:val="00865AED"/>
    <w:rsid w:val="00866FA0"/>
    <w:rsid w:val="0086783E"/>
    <w:rsid w:val="00894B57"/>
    <w:rsid w:val="00895595"/>
    <w:rsid w:val="008A3776"/>
    <w:rsid w:val="008B1D0D"/>
    <w:rsid w:val="008B2D39"/>
    <w:rsid w:val="008B5FDD"/>
    <w:rsid w:val="008C66B8"/>
    <w:rsid w:val="008D1C68"/>
    <w:rsid w:val="008E39F7"/>
    <w:rsid w:val="008E4931"/>
    <w:rsid w:val="008F0F8E"/>
    <w:rsid w:val="008F4820"/>
    <w:rsid w:val="00903342"/>
    <w:rsid w:val="00903C5D"/>
    <w:rsid w:val="00915388"/>
    <w:rsid w:val="00915EB7"/>
    <w:rsid w:val="0091605B"/>
    <w:rsid w:val="009227E8"/>
    <w:rsid w:val="00923D3D"/>
    <w:rsid w:val="009332DF"/>
    <w:rsid w:val="00953FC1"/>
    <w:rsid w:val="0095566B"/>
    <w:rsid w:val="00977FB8"/>
    <w:rsid w:val="00982C4C"/>
    <w:rsid w:val="00983FB8"/>
    <w:rsid w:val="00986683"/>
    <w:rsid w:val="009A33C2"/>
    <w:rsid w:val="009A3E76"/>
    <w:rsid w:val="009B04D3"/>
    <w:rsid w:val="009B31E2"/>
    <w:rsid w:val="009C0FDF"/>
    <w:rsid w:val="009D1879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E240A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3729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46E16"/>
    <w:rsid w:val="00C5064B"/>
    <w:rsid w:val="00C53CA6"/>
    <w:rsid w:val="00C55EE9"/>
    <w:rsid w:val="00C7163B"/>
    <w:rsid w:val="00C7398B"/>
    <w:rsid w:val="00C83324"/>
    <w:rsid w:val="00C83C7A"/>
    <w:rsid w:val="00C90BA2"/>
    <w:rsid w:val="00CA0DF2"/>
    <w:rsid w:val="00CA1852"/>
    <w:rsid w:val="00CA4C35"/>
    <w:rsid w:val="00CB548E"/>
    <w:rsid w:val="00CC70C2"/>
    <w:rsid w:val="00CD573E"/>
    <w:rsid w:val="00CE4B94"/>
    <w:rsid w:val="00CF03EC"/>
    <w:rsid w:val="00D02D30"/>
    <w:rsid w:val="00D11498"/>
    <w:rsid w:val="00D177D4"/>
    <w:rsid w:val="00D469E7"/>
    <w:rsid w:val="00D5676B"/>
    <w:rsid w:val="00DA2EF5"/>
    <w:rsid w:val="00DB31C1"/>
    <w:rsid w:val="00DB3B82"/>
    <w:rsid w:val="00DD45C0"/>
    <w:rsid w:val="00DD523A"/>
    <w:rsid w:val="00DE4872"/>
    <w:rsid w:val="00DF1924"/>
    <w:rsid w:val="00DF561A"/>
    <w:rsid w:val="00E07F20"/>
    <w:rsid w:val="00E16205"/>
    <w:rsid w:val="00E16619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196F"/>
    <w:rsid w:val="00EA725A"/>
    <w:rsid w:val="00EB0070"/>
    <w:rsid w:val="00EB79C1"/>
    <w:rsid w:val="00ED48D3"/>
    <w:rsid w:val="00EE233F"/>
    <w:rsid w:val="00EF14B9"/>
    <w:rsid w:val="00F00A9A"/>
    <w:rsid w:val="00F077CA"/>
    <w:rsid w:val="00F148D6"/>
    <w:rsid w:val="00F16CC0"/>
    <w:rsid w:val="00F24C45"/>
    <w:rsid w:val="00F31C39"/>
    <w:rsid w:val="00F420E0"/>
    <w:rsid w:val="00F4418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3</cp:revision>
  <cp:lastPrinted>2019-11-21T05:24:00Z</cp:lastPrinted>
  <dcterms:created xsi:type="dcterms:W3CDTF">2020-02-10T10:46:00Z</dcterms:created>
  <dcterms:modified xsi:type="dcterms:W3CDTF">2020-02-10T11:01:00Z</dcterms:modified>
</cp:coreProperties>
</file>